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Y="660"/>
        <w:tblW w:w="15134" w:type="dxa"/>
        <w:tblLook w:val="04A0" w:firstRow="1" w:lastRow="0" w:firstColumn="1" w:lastColumn="0" w:noHBand="0" w:noVBand="1"/>
      </w:tblPr>
      <w:tblGrid>
        <w:gridCol w:w="675"/>
        <w:gridCol w:w="1384"/>
        <w:gridCol w:w="2727"/>
        <w:gridCol w:w="1616"/>
        <w:gridCol w:w="2121"/>
        <w:gridCol w:w="1598"/>
        <w:gridCol w:w="1550"/>
        <w:gridCol w:w="1433"/>
        <w:gridCol w:w="2030"/>
      </w:tblGrid>
      <w:tr w:rsidR="00601585" w:rsidTr="00601585">
        <w:tc>
          <w:tcPr>
            <w:tcW w:w="675" w:type="dxa"/>
          </w:tcPr>
          <w:p w:rsidR="00601585" w:rsidRPr="002A44EB" w:rsidRDefault="00601585" w:rsidP="002A44EB">
            <w:pPr>
              <w:rPr>
                <w:b/>
              </w:rPr>
            </w:pPr>
          </w:p>
        </w:tc>
        <w:tc>
          <w:tcPr>
            <w:tcW w:w="1384" w:type="dxa"/>
          </w:tcPr>
          <w:p w:rsidR="00601585" w:rsidRPr="002A44EB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>Заказчик</w:t>
            </w:r>
          </w:p>
        </w:tc>
        <w:tc>
          <w:tcPr>
            <w:tcW w:w="2727" w:type="dxa"/>
          </w:tcPr>
          <w:p w:rsidR="00601585" w:rsidRPr="002A44EB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>Проект  (название, расположение)</w:t>
            </w:r>
          </w:p>
        </w:tc>
        <w:tc>
          <w:tcPr>
            <w:tcW w:w="1616" w:type="dxa"/>
          </w:tcPr>
          <w:p w:rsidR="00601585" w:rsidRPr="002A44EB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>Сроки выполнения работ, поставки</w:t>
            </w:r>
          </w:p>
        </w:tc>
        <w:tc>
          <w:tcPr>
            <w:tcW w:w="2121" w:type="dxa"/>
          </w:tcPr>
          <w:p w:rsidR="00601585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>Перечень работ/услуг/</w:t>
            </w:r>
          </w:p>
          <w:p w:rsidR="00601585" w:rsidRPr="002A44EB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>материалов</w:t>
            </w:r>
          </w:p>
        </w:tc>
        <w:tc>
          <w:tcPr>
            <w:tcW w:w="1598" w:type="dxa"/>
          </w:tcPr>
          <w:p w:rsidR="00601585" w:rsidRPr="002A44EB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 xml:space="preserve">Выполненный объем </w:t>
            </w:r>
            <w:proofErr w:type="gramStart"/>
            <w:r w:rsidRPr="002A44EB">
              <w:rPr>
                <w:b/>
              </w:rPr>
              <w:t>в</w:t>
            </w:r>
            <w:proofErr w:type="gramEnd"/>
            <w:r w:rsidRPr="002A44EB">
              <w:rPr>
                <w:b/>
              </w:rPr>
              <w:t xml:space="preserve"> %</w:t>
            </w:r>
          </w:p>
        </w:tc>
        <w:tc>
          <w:tcPr>
            <w:tcW w:w="1550" w:type="dxa"/>
          </w:tcPr>
          <w:p w:rsidR="00601585" w:rsidRPr="002A44EB" w:rsidRDefault="00601585" w:rsidP="002A44EB">
            <w:pPr>
              <w:rPr>
                <w:b/>
              </w:rPr>
            </w:pPr>
            <w:bookmarkStart w:id="0" w:name="_GoBack"/>
            <w:bookmarkEnd w:id="0"/>
            <w:r w:rsidRPr="002A44EB">
              <w:rPr>
                <w:b/>
              </w:rPr>
              <w:t>Контактное лицо</w:t>
            </w:r>
          </w:p>
        </w:tc>
        <w:tc>
          <w:tcPr>
            <w:tcW w:w="1433" w:type="dxa"/>
          </w:tcPr>
          <w:p w:rsidR="00601585" w:rsidRPr="002A44EB" w:rsidRDefault="00601585" w:rsidP="002A44EB">
            <w:pPr>
              <w:rPr>
                <w:b/>
              </w:rPr>
            </w:pPr>
            <w:r w:rsidRPr="002A44EB">
              <w:rPr>
                <w:b/>
              </w:rPr>
              <w:t>Примечание</w:t>
            </w:r>
          </w:p>
        </w:tc>
        <w:tc>
          <w:tcPr>
            <w:tcW w:w="2030" w:type="dxa"/>
          </w:tcPr>
          <w:p w:rsidR="00601585" w:rsidRDefault="00601585" w:rsidP="002A44EB"/>
        </w:tc>
      </w:tr>
      <w:tr w:rsidR="00601585" w:rsidTr="00601585">
        <w:tc>
          <w:tcPr>
            <w:tcW w:w="675" w:type="dxa"/>
          </w:tcPr>
          <w:p w:rsidR="00601585" w:rsidRDefault="00601585" w:rsidP="002A44EB">
            <w:r>
              <w:t>1</w:t>
            </w:r>
          </w:p>
        </w:tc>
        <w:tc>
          <w:tcPr>
            <w:tcW w:w="1384" w:type="dxa"/>
          </w:tcPr>
          <w:p w:rsidR="00601585" w:rsidRDefault="00601585" w:rsidP="002A44EB">
            <w:proofErr w:type="spellStart"/>
            <w:r>
              <w:t>Башнефть</w:t>
            </w:r>
            <w:proofErr w:type="spellEnd"/>
            <w:r>
              <w:t>-Полюс, ООО</w:t>
            </w:r>
          </w:p>
        </w:tc>
        <w:tc>
          <w:tcPr>
            <w:tcW w:w="2727" w:type="dxa"/>
          </w:tcPr>
          <w:p w:rsidR="00601585" w:rsidRDefault="00601585" w:rsidP="002A44EB">
            <w:r>
              <w:t>Закупка ингибиторов по потребност</w:t>
            </w:r>
            <w:proofErr w:type="gramStart"/>
            <w:r>
              <w:t>и ООО</w:t>
            </w:r>
            <w:proofErr w:type="gramEnd"/>
            <w:r>
              <w:t xml:space="preserve"> «</w:t>
            </w:r>
            <w:proofErr w:type="spellStart"/>
            <w:r>
              <w:t>Башнефть</w:t>
            </w:r>
            <w:proofErr w:type="spellEnd"/>
            <w:r>
              <w:t>-Полюс» на 2018 г., г. Усинск</w:t>
            </w:r>
          </w:p>
        </w:tc>
        <w:tc>
          <w:tcPr>
            <w:tcW w:w="1616" w:type="dxa"/>
          </w:tcPr>
          <w:p w:rsidR="00601585" w:rsidRDefault="00601585" w:rsidP="002A44EB">
            <w:r>
              <w:t>01.2018-12.2018</w:t>
            </w:r>
          </w:p>
        </w:tc>
        <w:tc>
          <w:tcPr>
            <w:tcW w:w="2121" w:type="dxa"/>
          </w:tcPr>
          <w:p w:rsidR="00601585" w:rsidRDefault="00601585" w:rsidP="002A44EB">
            <w:r>
              <w:t>Поставка: растворитель углеводородный ФЛЭК-Р-17</w:t>
            </w:r>
          </w:p>
        </w:tc>
        <w:tc>
          <w:tcPr>
            <w:tcW w:w="1598" w:type="dxa"/>
          </w:tcPr>
          <w:p w:rsidR="00601585" w:rsidRDefault="00601585" w:rsidP="002A44EB">
            <w:r>
              <w:t>100%</w:t>
            </w:r>
          </w:p>
        </w:tc>
        <w:tc>
          <w:tcPr>
            <w:tcW w:w="1550" w:type="dxa"/>
          </w:tcPr>
          <w:p w:rsidR="00601585" w:rsidRDefault="00601585" w:rsidP="002A44EB"/>
        </w:tc>
        <w:tc>
          <w:tcPr>
            <w:tcW w:w="1433" w:type="dxa"/>
          </w:tcPr>
          <w:p w:rsidR="00601585" w:rsidRDefault="00601585" w:rsidP="002A44EB"/>
        </w:tc>
        <w:tc>
          <w:tcPr>
            <w:tcW w:w="2030" w:type="dxa"/>
          </w:tcPr>
          <w:p w:rsidR="00601585" w:rsidRDefault="00601585" w:rsidP="002A44EB"/>
        </w:tc>
      </w:tr>
      <w:tr w:rsidR="00601585" w:rsidTr="00601585">
        <w:tc>
          <w:tcPr>
            <w:tcW w:w="675" w:type="dxa"/>
          </w:tcPr>
          <w:p w:rsidR="00601585" w:rsidRDefault="00601585" w:rsidP="002A44EB">
            <w:r>
              <w:t>2</w:t>
            </w:r>
          </w:p>
        </w:tc>
        <w:tc>
          <w:tcPr>
            <w:tcW w:w="1384" w:type="dxa"/>
          </w:tcPr>
          <w:p w:rsidR="00601585" w:rsidRDefault="00601585" w:rsidP="002A44EB">
            <w:proofErr w:type="spellStart"/>
            <w:r>
              <w:t>Башнефть</w:t>
            </w:r>
            <w:proofErr w:type="spellEnd"/>
            <w:r>
              <w:t>-Полюс, ООО</w:t>
            </w:r>
          </w:p>
        </w:tc>
        <w:tc>
          <w:tcPr>
            <w:tcW w:w="2727" w:type="dxa"/>
          </w:tcPr>
          <w:p w:rsidR="00601585" w:rsidRDefault="00601585" w:rsidP="002A44EB">
            <w:proofErr w:type="spellStart"/>
            <w:r>
              <w:t>Закукпка</w:t>
            </w:r>
            <w:proofErr w:type="spellEnd"/>
            <w:r>
              <w:t xml:space="preserve"> </w:t>
            </w:r>
            <w:proofErr w:type="spellStart"/>
            <w:r>
              <w:t>деэмульгаторов</w:t>
            </w:r>
            <w:proofErr w:type="spellEnd"/>
            <w:r>
              <w:t xml:space="preserve"> по потребност</w:t>
            </w:r>
            <w:proofErr w:type="gramStart"/>
            <w:r>
              <w:t>и  ООО</w:t>
            </w:r>
            <w:proofErr w:type="gramEnd"/>
            <w:r>
              <w:t xml:space="preserve"> «</w:t>
            </w:r>
            <w:proofErr w:type="spellStart"/>
            <w:r>
              <w:t>Башнефть</w:t>
            </w:r>
            <w:proofErr w:type="spellEnd"/>
            <w:r>
              <w:t>-Полюс» на 2019 г., ст. Усинск</w:t>
            </w:r>
          </w:p>
        </w:tc>
        <w:tc>
          <w:tcPr>
            <w:tcW w:w="1616" w:type="dxa"/>
          </w:tcPr>
          <w:p w:rsidR="00601585" w:rsidRDefault="00601585" w:rsidP="002A44EB">
            <w:r>
              <w:t>11.2018-05.2020</w:t>
            </w:r>
          </w:p>
        </w:tc>
        <w:tc>
          <w:tcPr>
            <w:tcW w:w="2121" w:type="dxa"/>
          </w:tcPr>
          <w:p w:rsidR="00601585" w:rsidRDefault="00601585" w:rsidP="007B6283">
            <w:r>
              <w:t>Поставка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деэмульгатор</w:t>
            </w:r>
            <w:proofErr w:type="spellEnd"/>
            <w:r>
              <w:t xml:space="preserve">  ФЛЭК-Д-018</w:t>
            </w:r>
          </w:p>
        </w:tc>
        <w:tc>
          <w:tcPr>
            <w:tcW w:w="1598" w:type="dxa"/>
          </w:tcPr>
          <w:p w:rsidR="00601585" w:rsidRDefault="00601585" w:rsidP="002A44EB">
            <w:r>
              <w:t>100%</w:t>
            </w:r>
          </w:p>
        </w:tc>
        <w:tc>
          <w:tcPr>
            <w:tcW w:w="1550" w:type="dxa"/>
          </w:tcPr>
          <w:p w:rsidR="00601585" w:rsidRDefault="00601585" w:rsidP="002A44EB"/>
        </w:tc>
        <w:tc>
          <w:tcPr>
            <w:tcW w:w="1433" w:type="dxa"/>
          </w:tcPr>
          <w:p w:rsidR="00601585" w:rsidRDefault="00601585" w:rsidP="002A44EB"/>
        </w:tc>
        <w:tc>
          <w:tcPr>
            <w:tcW w:w="2030" w:type="dxa"/>
          </w:tcPr>
          <w:p w:rsidR="00601585" w:rsidRDefault="00601585" w:rsidP="002A44EB"/>
        </w:tc>
      </w:tr>
      <w:tr w:rsidR="00601585" w:rsidTr="00601585">
        <w:tc>
          <w:tcPr>
            <w:tcW w:w="675" w:type="dxa"/>
          </w:tcPr>
          <w:p w:rsidR="00601585" w:rsidRDefault="00601585" w:rsidP="002A44EB">
            <w:r>
              <w:t>3</w:t>
            </w:r>
          </w:p>
        </w:tc>
        <w:tc>
          <w:tcPr>
            <w:tcW w:w="1384" w:type="dxa"/>
          </w:tcPr>
          <w:p w:rsidR="00601585" w:rsidRDefault="00601585" w:rsidP="002A44EB"/>
        </w:tc>
        <w:tc>
          <w:tcPr>
            <w:tcW w:w="2727" w:type="dxa"/>
          </w:tcPr>
          <w:p w:rsidR="00601585" w:rsidRDefault="00601585" w:rsidP="002A44EB"/>
        </w:tc>
        <w:tc>
          <w:tcPr>
            <w:tcW w:w="1616" w:type="dxa"/>
          </w:tcPr>
          <w:p w:rsidR="00601585" w:rsidRDefault="00601585" w:rsidP="002A44EB"/>
        </w:tc>
        <w:tc>
          <w:tcPr>
            <w:tcW w:w="2121" w:type="dxa"/>
          </w:tcPr>
          <w:p w:rsidR="00601585" w:rsidRDefault="00601585" w:rsidP="002A44EB"/>
        </w:tc>
        <w:tc>
          <w:tcPr>
            <w:tcW w:w="1598" w:type="dxa"/>
          </w:tcPr>
          <w:p w:rsidR="00601585" w:rsidRDefault="00601585" w:rsidP="002A44EB"/>
        </w:tc>
        <w:tc>
          <w:tcPr>
            <w:tcW w:w="1550" w:type="dxa"/>
          </w:tcPr>
          <w:p w:rsidR="00601585" w:rsidRDefault="00601585" w:rsidP="002A44EB"/>
        </w:tc>
        <w:tc>
          <w:tcPr>
            <w:tcW w:w="1433" w:type="dxa"/>
          </w:tcPr>
          <w:p w:rsidR="00601585" w:rsidRDefault="00601585" w:rsidP="002A44EB"/>
        </w:tc>
        <w:tc>
          <w:tcPr>
            <w:tcW w:w="2030" w:type="dxa"/>
          </w:tcPr>
          <w:p w:rsidR="00601585" w:rsidRDefault="00601585" w:rsidP="002A44EB"/>
        </w:tc>
      </w:tr>
      <w:tr w:rsidR="00601585" w:rsidTr="00601585">
        <w:tc>
          <w:tcPr>
            <w:tcW w:w="675" w:type="dxa"/>
          </w:tcPr>
          <w:p w:rsidR="00601585" w:rsidRDefault="00601585" w:rsidP="002A44EB">
            <w:r>
              <w:t>…</w:t>
            </w:r>
          </w:p>
        </w:tc>
        <w:tc>
          <w:tcPr>
            <w:tcW w:w="1384" w:type="dxa"/>
          </w:tcPr>
          <w:p w:rsidR="00601585" w:rsidRDefault="00601585" w:rsidP="002A44EB"/>
        </w:tc>
        <w:tc>
          <w:tcPr>
            <w:tcW w:w="2727" w:type="dxa"/>
          </w:tcPr>
          <w:p w:rsidR="00601585" w:rsidRDefault="00601585" w:rsidP="002A44EB"/>
        </w:tc>
        <w:tc>
          <w:tcPr>
            <w:tcW w:w="1616" w:type="dxa"/>
          </w:tcPr>
          <w:p w:rsidR="00601585" w:rsidRDefault="00601585" w:rsidP="002A44EB"/>
        </w:tc>
        <w:tc>
          <w:tcPr>
            <w:tcW w:w="2121" w:type="dxa"/>
          </w:tcPr>
          <w:p w:rsidR="00601585" w:rsidRDefault="00601585" w:rsidP="002A44EB"/>
        </w:tc>
        <w:tc>
          <w:tcPr>
            <w:tcW w:w="1598" w:type="dxa"/>
          </w:tcPr>
          <w:p w:rsidR="00601585" w:rsidRDefault="00601585" w:rsidP="002A44EB"/>
        </w:tc>
        <w:tc>
          <w:tcPr>
            <w:tcW w:w="1550" w:type="dxa"/>
          </w:tcPr>
          <w:p w:rsidR="00601585" w:rsidRDefault="00601585" w:rsidP="002A44EB"/>
        </w:tc>
        <w:tc>
          <w:tcPr>
            <w:tcW w:w="1433" w:type="dxa"/>
          </w:tcPr>
          <w:p w:rsidR="00601585" w:rsidRDefault="00601585" w:rsidP="002A44EB"/>
        </w:tc>
        <w:tc>
          <w:tcPr>
            <w:tcW w:w="2030" w:type="dxa"/>
          </w:tcPr>
          <w:p w:rsidR="00601585" w:rsidRDefault="00601585" w:rsidP="002A44EB"/>
        </w:tc>
      </w:tr>
      <w:tr w:rsidR="00601585" w:rsidTr="00601585">
        <w:tc>
          <w:tcPr>
            <w:tcW w:w="675" w:type="dxa"/>
          </w:tcPr>
          <w:p w:rsidR="00601585" w:rsidRDefault="00601585" w:rsidP="002A44EB"/>
        </w:tc>
        <w:tc>
          <w:tcPr>
            <w:tcW w:w="1384" w:type="dxa"/>
          </w:tcPr>
          <w:p w:rsidR="00601585" w:rsidRDefault="00601585" w:rsidP="002A44EB"/>
        </w:tc>
        <w:tc>
          <w:tcPr>
            <w:tcW w:w="2727" w:type="dxa"/>
          </w:tcPr>
          <w:p w:rsidR="00601585" w:rsidRDefault="00601585" w:rsidP="002A44EB"/>
        </w:tc>
        <w:tc>
          <w:tcPr>
            <w:tcW w:w="1616" w:type="dxa"/>
          </w:tcPr>
          <w:p w:rsidR="00601585" w:rsidRDefault="00601585" w:rsidP="002A44EB"/>
        </w:tc>
        <w:tc>
          <w:tcPr>
            <w:tcW w:w="2121" w:type="dxa"/>
          </w:tcPr>
          <w:p w:rsidR="00601585" w:rsidRDefault="00601585" w:rsidP="002A44EB"/>
        </w:tc>
        <w:tc>
          <w:tcPr>
            <w:tcW w:w="1598" w:type="dxa"/>
          </w:tcPr>
          <w:p w:rsidR="00601585" w:rsidRDefault="00601585" w:rsidP="002A44EB"/>
        </w:tc>
        <w:tc>
          <w:tcPr>
            <w:tcW w:w="1550" w:type="dxa"/>
          </w:tcPr>
          <w:p w:rsidR="00601585" w:rsidRDefault="00601585" w:rsidP="002A44EB"/>
        </w:tc>
        <w:tc>
          <w:tcPr>
            <w:tcW w:w="1433" w:type="dxa"/>
          </w:tcPr>
          <w:p w:rsidR="00601585" w:rsidRDefault="00601585" w:rsidP="002A44EB"/>
        </w:tc>
        <w:tc>
          <w:tcPr>
            <w:tcW w:w="2030" w:type="dxa"/>
          </w:tcPr>
          <w:p w:rsidR="00601585" w:rsidRDefault="00601585" w:rsidP="002A44EB"/>
        </w:tc>
      </w:tr>
      <w:tr w:rsidR="00601585" w:rsidTr="00601585">
        <w:tc>
          <w:tcPr>
            <w:tcW w:w="675" w:type="dxa"/>
          </w:tcPr>
          <w:p w:rsidR="00601585" w:rsidRDefault="00601585" w:rsidP="002A44EB"/>
        </w:tc>
        <w:tc>
          <w:tcPr>
            <w:tcW w:w="1384" w:type="dxa"/>
          </w:tcPr>
          <w:p w:rsidR="00601585" w:rsidRDefault="00601585" w:rsidP="002A44EB"/>
        </w:tc>
        <w:tc>
          <w:tcPr>
            <w:tcW w:w="2727" w:type="dxa"/>
          </w:tcPr>
          <w:p w:rsidR="00601585" w:rsidRDefault="00601585" w:rsidP="002A44EB"/>
        </w:tc>
        <w:tc>
          <w:tcPr>
            <w:tcW w:w="1616" w:type="dxa"/>
          </w:tcPr>
          <w:p w:rsidR="00601585" w:rsidRDefault="00601585" w:rsidP="002A44EB"/>
        </w:tc>
        <w:tc>
          <w:tcPr>
            <w:tcW w:w="2121" w:type="dxa"/>
          </w:tcPr>
          <w:p w:rsidR="00601585" w:rsidRDefault="00601585" w:rsidP="002A44EB"/>
        </w:tc>
        <w:tc>
          <w:tcPr>
            <w:tcW w:w="1598" w:type="dxa"/>
          </w:tcPr>
          <w:p w:rsidR="00601585" w:rsidRDefault="00601585" w:rsidP="002A44EB"/>
        </w:tc>
        <w:tc>
          <w:tcPr>
            <w:tcW w:w="1550" w:type="dxa"/>
          </w:tcPr>
          <w:p w:rsidR="00601585" w:rsidRDefault="00601585" w:rsidP="002A44EB"/>
        </w:tc>
        <w:tc>
          <w:tcPr>
            <w:tcW w:w="1433" w:type="dxa"/>
          </w:tcPr>
          <w:p w:rsidR="00601585" w:rsidRDefault="00601585" w:rsidP="002A44EB"/>
        </w:tc>
        <w:tc>
          <w:tcPr>
            <w:tcW w:w="2030" w:type="dxa"/>
          </w:tcPr>
          <w:p w:rsidR="00601585" w:rsidRDefault="00601585" w:rsidP="002A44EB"/>
        </w:tc>
      </w:tr>
    </w:tbl>
    <w:p w:rsidR="006E3C1D" w:rsidRDefault="007B6283" w:rsidP="007B6283">
      <w:pPr>
        <w:jc w:val="center"/>
      </w:pPr>
      <w:r>
        <w:t>2018-2020</w:t>
      </w:r>
    </w:p>
    <w:sectPr w:rsidR="006E3C1D" w:rsidSect="002A44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63" w:rsidRDefault="00B27663" w:rsidP="002A44EB">
      <w:pPr>
        <w:spacing w:after="0" w:line="240" w:lineRule="auto"/>
      </w:pPr>
      <w:r>
        <w:separator/>
      </w:r>
    </w:p>
  </w:endnote>
  <w:endnote w:type="continuationSeparator" w:id="0">
    <w:p w:rsidR="00B27663" w:rsidRDefault="00B27663" w:rsidP="002A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63" w:rsidRDefault="00B27663" w:rsidP="002A44EB">
      <w:pPr>
        <w:spacing w:after="0" w:line="240" w:lineRule="auto"/>
      </w:pPr>
      <w:r>
        <w:separator/>
      </w:r>
    </w:p>
  </w:footnote>
  <w:footnote w:type="continuationSeparator" w:id="0">
    <w:p w:rsidR="00B27663" w:rsidRDefault="00B27663" w:rsidP="002A4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D6"/>
    <w:rsid w:val="00152912"/>
    <w:rsid w:val="002524C7"/>
    <w:rsid w:val="002A44EB"/>
    <w:rsid w:val="00477BD6"/>
    <w:rsid w:val="00601585"/>
    <w:rsid w:val="006E3C1D"/>
    <w:rsid w:val="00726362"/>
    <w:rsid w:val="007B6283"/>
    <w:rsid w:val="00B27663"/>
    <w:rsid w:val="00C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4EB"/>
  </w:style>
  <w:style w:type="paragraph" w:styleId="a5">
    <w:name w:val="footer"/>
    <w:basedOn w:val="a"/>
    <w:link w:val="a6"/>
    <w:uiPriority w:val="99"/>
    <w:unhideWhenUsed/>
    <w:rsid w:val="002A4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4EB"/>
  </w:style>
  <w:style w:type="table" w:styleId="a7">
    <w:name w:val="Table Grid"/>
    <w:basedOn w:val="a1"/>
    <w:uiPriority w:val="59"/>
    <w:rsid w:val="002A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4EB"/>
  </w:style>
  <w:style w:type="paragraph" w:styleId="a5">
    <w:name w:val="footer"/>
    <w:basedOn w:val="a"/>
    <w:link w:val="a6"/>
    <w:uiPriority w:val="99"/>
    <w:unhideWhenUsed/>
    <w:rsid w:val="002A4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4EB"/>
  </w:style>
  <w:style w:type="table" w:styleId="a7">
    <w:name w:val="Table Grid"/>
    <w:basedOn w:val="a1"/>
    <w:uiPriority w:val="59"/>
    <w:rsid w:val="002A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Екатерина Андреевна</dc:creator>
  <cp:lastModifiedBy>Петухова Екатерина Андреевна</cp:lastModifiedBy>
  <cp:revision>3</cp:revision>
  <dcterms:created xsi:type="dcterms:W3CDTF">2021-05-31T08:02:00Z</dcterms:created>
  <dcterms:modified xsi:type="dcterms:W3CDTF">2021-06-03T07:44:00Z</dcterms:modified>
</cp:coreProperties>
</file>